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9B8BD" w14:textId="77777777" w:rsidR="00DB0561" w:rsidRPr="00514207" w:rsidRDefault="00B263E8">
      <w:pPr>
        <w:jc w:val="center"/>
        <w:rPr>
          <w:rFonts w:asciiTheme="minorHAnsi" w:hAnsiTheme="minorHAnsi"/>
          <w:b/>
          <w:color w:val="FF0000"/>
        </w:rPr>
      </w:pPr>
      <w:r w:rsidRPr="00514207">
        <w:rPr>
          <w:rFonts w:asciiTheme="minorHAnsi" w:hAnsiTheme="minorHAnsi"/>
          <w:b/>
          <w:noProof/>
          <w:color w:val="FF0000"/>
        </w:rPr>
        <w:drawing>
          <wp:inline distT="0" distB="0" distL="0" distR="0" wp14:anchorId="3F883925" wp14:editId="68051F4C">
            <wp:extent cx="2669309" cy="1468120"/>
            <wp:effectExtent l="25400" t="0" r="0" b="0"/>
            <wp:docPr id="1" name="Picture 0" descr="NCH-CM12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CM12_logo_cmyk.jpg"/>
                    <pic:cNvPicPr/>
                  </pic:nvPicPr>
                  <pic:blipFill>
                    <a:blip r:embed="rId7" cstate="print"/>
                    <a:stretch>
                      <a:fillRect/>
                    </a:stretch>
                  </pic:blipFill>
                  <pic:spPr>
                    <a:xfrm>
                      <a:off x="0" y="0"/>
                      <a:ext cx="2666346" cy="1466491"/>
                    </a:xfrm>
                    <a:prstGeom prst="rect">
                      <a:avLst/>
                    </a:prstGeom>
                  </pic:spPr>
                </pic:pic>
              </a:graphicData>
            </a:graphic>
          </wp:inline>
        </w:drawing>
      </w:r>
    </w:p>
    <w:p w14:paraId="75D7C9D0" w14:textId="77777777" w:rsidR="00F3479F" w:rsidRDefault="00F3479F" w:rsidP="00F3479F">
      <w:pPr>
        <w:rPr>
          <w:rFonts w:ascii="Garamond" w:hAnsi="Garamond"/>
          <w:b/>
        </w:rPr>
      </w:pPr>
    </w:p>
    <w:p w14:paraId="193E1B3B" w14:textId="77777777" w:rsidR="00F3479F" w:rsidRPr="00F3479F" w:rsidRDefault="00F3479F" w:rsidP="00F3479F">
      <w:pPr>
        <w:rPr>
          <w:rFonts w:asciiTheme="minorHAnsi" w:hAnsiTheme="minorHAnsi"/>
          <w:b/>
        </w:rPr>
      </w:pPr>
      <w:r w:rsidRPr="00F3479F">
        <w:rPr>
          <w:rFonts w:asciiTheme="minorHAnsi" w:hAnsiTheme="minorHAnsi"/>
          <w:b/>
        </w:rPr>
        <w:t>FOR IMMEDIATE RELEASE</w:t>
      </w:r>
      <w:r w:rsidRPr="00F3479F">
        <w:rPr>
          <w:rFonts w:asciiTheme="minorHAnsi" w:hAnsiTheme="minorHAnsi"/>
          <w:b/>
        </w:rPr>
        <w:tab/>
      </w:r>
      <w:r w:rsidRPr="00F3479F">
        <w:rPr>
          <w:rFonts w:asciiTheme="minorHAnsi" w:hAnsiTheme="minorHAnsi"/>
          <w:b/>
        </w:rPr>
        <w:tab/>
      </w:r>
      <w:r w:rsidRPr="00F3479F">
        <w:rPr>
          <w:rFonts w:asciiTheme="minorHAnsi" w:hAnsiTheme="minorHAnsi"/>
          <w:b/>
        </w:rPr>
        <w:tab/>
      </w:r>
      <w:r w:rsidRPr="00F3479F">
        <w:rPr>
          <w:rFonts w:asciiTheme="minorHAnsi" w:hAnsiTheme="minorHAnsi"/>
          <w:b/>
        </w:rPr>
        <w:tab/>
        <w:t>FOR MORE INFORMATION:</w:t>
      </w:r>
    </w:p>
    <w:p w14:paraId="7EA75E40" w14:textId="163B1283" w:rsidR="00F3479F" w:rsidRDefault="00F3479F" w:rsidP="00F3479F">
      <w:pPr>
        <w:rPr>
          <w:rFonts w:asciiTheme="minorHAnsi" w:hAnsiTheme="minorHAnsi"/>
        </w:rPr>
      </w:pPr>
      <w:r>
        <w:rPr>
          <w:rFonts w:asciiTheme="minorHAnsi" w:hAnsiTheme="minorHAnsi"/>
          <w:b/>
        </w:rPr>
        <w:t>Oct. 14</w:t>
      </w:r>
      <w:r w:rsidRPr="00F3479F">
        <w:rPr>
          <w:rFonts w:asciiTheme="minorHAnsi" w:hAnsiTheme="minorHAnsi"/>
          <w:b/>
        </w:rPr>
        <w:t>, 2015</w:t>
      </w:r>
      <w:r w:rsidRPr="00F3479F">
        <w:rPr>
          <w:rFonts w:asciiTheme="minorHAnsi" w:hAnsiTheme="minorHAnsi"/>
          <w:b/>
        </w:rPr>
        <w:tab/>
      </w:r>
      <w:r w:rsidRPr="00F3479F">
        <w:rPr>
          <w:rFonts w:asciiTheme="minorHAnsi" w:hAnsiTheme="minorHAnsi"/>
          <w:b/>
        </w:rPr>
        <w:tab/>
      </w:r>
      <w:r w:rsidRPr="00F3479F">
        <w:rPr>
          <w:rFonts w:asciiTheme="minorHAnsi" w:hAnsiTheme="minorHAnsi"/>
          <w:b/>
        </w:rPr>
        <w:tab/>
      </w:r>
      <w:r w:rsidRPr="00F3479F">
        <w:rPr>
          <w:rFonts w:asciiTheme="minorHAnsi" w:hAnsiTheme="minorHAnsi"/>
          <w:b/>
        </w:rPr>
        <w:tab/>
      </w:r>
      <w:r w:rsidRPr="00F3479F">
        <w:rPr>
          <w:rFonts w:asciiTheme="minorHAnsi" w:hAnsiTheme="minorHAnsi"/>
          <w:b/>
        </w:rPr>
        <w:tab/>
      </w:r>
      <w:r w:rsidRPr="00F3479F">
        <w:rPr>
          <w:rFonts w:asciiTheme="minorHAnsi" w:hAnsiTheme="minorHAnsi"/>
          <w:b/>
        </w:rPr>
        <w:tab/>
      </w:r>
      <w:r w:rsidRPr="00F3479F">
        <w:rPr>
          <w:rFonts w:asciiTheme="minorHAnsi" w:hAnsiTheme="minorHAnsi"/>
        </w:rPr>
        <w:t>Sarah Irvin Clark, Irvin PR, 614.296.4057 (cell)</w:t>
      </w:r>
    </w:p>
    <w:p w14:paraId="540530FC" w14:textId="66352044" w:rsidR="00F3479F" w:rsidRPr="00F3479F" w:rsidRDefault="00F3479F" w:rsidP="00F3479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Jane Carroll, Goodwill, 614.570.7948 (cell)</w:t>
      </w:r>
    </w:p>
    <w:p w14:paraId="5774B17C" w14:textId="77777777" w:rsidR="00F3479F" w:rsidRPr="00F3479F" w:rsidRDefault="00F3479F" w:rsidP="00F3479F">
      <w:pPr>
        <w:shd w:val="clear" w:color="auto" w:fill="FFFFFF"/>
        <w:spacing w:before="180" w:after="180"/>
        <w:jc w:val="center"/>
        <w:outlineLvl w:val="0"/>
        <w:rPr>
          <w:rFonts w:asciiTheme="minorHAnsi" w:hAnsiTheme="minorHAnsi" w:cs="Helvetica"/>
          <w:kern w:val="36"/>
          <w:sz w:val="48"/>
          <w:szCs w:val="48"/>
        </w:rPr>
      </w:pPr>
      <w:r w:rsidRPr="00F3479F">
        <w:rPr>
          <w:rFonts w:asciiTheme="minorHAnsi" w:hAnsiTheme="minorHAnsi" w:cs="Helvetica"/>
          <w:kern w:val="36"/>
          <w:sz w:val="48"/>
          <w:szCs w:val="48"/>
        </w:rPr>
        <w:t>Goodwill Columbus ‘Cleans Up’ at Marathon</w:t>
      </w:r>
    </w:p>
    <w:p w14:paraId="32C9B37F" w14:textId="77777777" w:rsidR="00F3479F" w:rsidRPr="00F3479F" w:rsidRDefault="00F3479F" w:rsidP="00F3479F">
      <w:pPr>
        <w:shd w:val="clear" w:color="auto" w:fill="FFFFFF"/>
        <w:spacing w:before="180" w:after="180"/>
        <w:outlineLvl w:val="0"/>
        <w:rPr>
          <w:rFonts w:asciiTheme="minorHAnsi" w:hAnsiTheme="minorHAnsi" w:cs="Helvetica"/>
          <w:bCs/>
          <w:i/>
          <w:sz w:val="28"/>
          <w:szCs w:val="28"/>
          <w:bdr w:val="none" w:sz="0" w:space="0" w:color="auto" w:frame="1"/>
        </w:rPr>
      </w:pPr>
      <w:r w:rsidRPr="00F3479F">
        <w:rPr>
          <w:rFonts w:asciiTheme="minorHAnsi" w:hAnsiTheme="minorHAnsi" w:cs="Helvetica"/>
          <w:i/>
          <w:kern w:val="36"/>
          <w:sz w:val="28"/>
          <w:szCs w:val="28"/>
        </w:rPr>
        <w:t>In a trend that is sweeping the nation’s marathons, clothes discarded by toasty runners are being picked up</w:t>
      </w:r>
      <w:r w:rsidRPr="00F3479F">
        <w:rPr>
          <w:rFonts w:asciiTheme="minorHAnsi" w:hAnsiTheme="minorHAnsi" w:cs="Helvetica"/>
          <w:bCs/>
          <w:i/>
          <w:sz w:val="28"/>
          <w:szCs w:val="28"/>
          <w:bdr w:val="none" w:sz="0" w:space="0" w:color="auto" w:frame="1"/>
        </w:rPr>
        <w:t xml:space="preserve"> by Goodwill volunteers. Effort diverts thousands of tons of clothing from landfills, with the best of the best clothing resold at Goodwill stores. Proceeds go to support Goodwill programming to help people with disabilities and other barriers lead better, stronger and happier lives.</w:t>
      </w:r>
    </w:p>
    <w:p w14:paraId="047E555B" w14:textId="77777777" w:rsidR="00F3479F" w:rsidRPr="00F3479F" w:rsidRDefault="00F3479F" w:rsidP="00F3479F">
      <w:pPr>
        <w:shd w:val="clear" w:color="auto" w:fill="FFFFFF"/>
        <w:spacing w:before="180" w:after="180"/>
        <w:outlineLvl w:val="0"/>
        <w:rPr>
          <w:rFonts w:asciiTheme="minorHAnsi" w:hAnsiTheme="minorHAnsi" w:cs="Helvetica"/>
          <w:bCs/>
          <w:sz w:val="28"/>
          <w:szCs w:val="28"/>
          <w:bdr w:val="none" w:sz="0" w:space="0" w:color="auto" w:frame="1"/>
        </w:rPr>
      </w:pPr>
      <w:r w:rsidRPr="00F3479F">
        <w:rPr>
          <w:rFonts w:asciiTheme="minorHAnsi" w:hAnsiTheme="minorHAnsi" w:cs="Helvetica"/>
          <w:kern w:val="36"/>
          <w:sz w:val="28"/>
          <w:szCs w:val="28"/>
        </w:rPr>
        <w:t>COLUMBUS - At the starting line and at about</w:t>
      </w:r>
      <w:r w:rsidRPr="00F3479F">
        <w:rPr>
          <w:rFonts w:asciiTheme="minorHAnsi" w:hAnsiTheme="minorHAnsi" w:cs="Helvetica"/>
          <w:sz w:val="28"/>
          <w:szCs w:val="28"/>
        </w:rPr>
        <w:t xml:space="preserve"> four miles in. That’s where Goodwill Columbus Retail Donations Manager Todd Cordetti says </w:t>
      </w:r>
      <w:r w:rsidRPr="00F3479F">
        <w:rPr>
          <w:rFonts w:asciiTheme="minorHAnsi" w:hAnsiTheme="minorHAnsi" w:cs="Helvetica"/>
          <w:bCs/>
          <w:sz w:val="28"/>
          <w:szCs w:val="28"/>
          <w:bdr w:val="none" w:sz="0" w:space="0" w:color="auto" w:frame="1"/>
        </w:rPr>
        <w:t xml:space="preserve">the layers will start to drop as the runners get hot on October 18 at the </w:t>
      </w:r>
      <w:r w:rsidRPr="00F3479F">
        <w:rPr>
          <w:rFonts w:asciiTheme="minorHAnsi" w:hAnsiTheme="minorHAnsi" w:cs="Helvetica"/>
          <w:sz w:val="28"/>
          <w:szCs w:val="28"/>
        </w:rPr>
        <w:t>Nationwide Children’s Hospital Columbus Marathon &amp; 1/2 Marathon</w:t>
      </w:r>
      <w:r w:rsidRPr="00F3479F">
        <w:rPr>
          <w:rFonts w:asciiTheme="minorHAnsi" w:hAnsiTheme="minorHAnsi" w:cs="Helvetica"/>
          <w:bCs/>
          <w:sz w:val="28"/>
          <w:szCs w:val="28"/>
          <w:bdr w:val="none" w:sz="0" w:space="0" w:color="auto" w:frame="1"/>
        </w:rPr>
        <w:t>.</w:t>
      </w:r>
    </w:p>
    <w:p w14:paraId="7D9D2865" w14:textId="77777777" w:rsidR="00F3479F" w:rsidRPr="00F3479F" w:rsidRDefault="00F3479F" w:rsidP="00F3479F">
      <w:pPr>
        <w:shd w:val="clear" w:color="auto" w:fill="FFFFFF"/>
        <w:spacing w:before="180" w:after="180"/>
        <w:outlineLvl w:val="0"/>
        <w:rPr>
          <w:rFonts w:asciiTheme="minorHAnsi" w:hAnsiTheme="minorHAnsi" w:cs="Helvetica"/>
          <w:bCs/>
          <w:sz w:val="28"/>
          <w:szCs w:val="28"/>
          <w:bdr w:val="none" w:sz="0" w:space="0" w:color="auto" w:frame="1"/>
        </w:rPr>
      </w:pPr>
      <w:r w:rsidRPr="00F3479F">
        <w:rPr>
          <w:rFonts w:asciiTheme="minorHAnsi" w:hAnsiTheme="minorHAnsi" w:cs="Helvetica"/>
          <w:bCs/>
          <w:sz w:val="28"/>
          <w:szCs w:val="28"/>
          <w:bdr w:val="none" w:sz="0" w:space="0" w:color="auto" w:frame="1"/>
        </w:rPr>
        <w:t xml:space="preserve">“And that’s where our volunteers will be to pick them up,” said Cordetti. “It’s a perfect system. Runners love the fact that instead of their clothing ending up in a landfill, they are donating their clothes to support people in need, and we love getting an amazing variety of running clothes from around the United States and the world to sell to support our programs.” </w:t>
      </w:r>
    </w:p>
    <w:p w14:paraId="1123AE92" w14:textId="77777777" w:rsidR="00F3479F" w:rsidRPr="00F3479F" w:rsidRDefault="00F3479F" w:rsidP="00F3479F">
      <w:pPr>
        <w:shd w:val="clear" w:color="auto" w:fill="FFFFFF"/>
        <w:spacing w:before="180" w:after="180"/>
        <w:outlineLvl w:val="0"/>
        <w:rPr>
          <w:rFonts w:asciiTheme="minorHAnsi" w:hAnsiTheme="minorHAnsi" w:cs="Helvetica"/>
          <w:bCs/>
          <w:sz w:val="28"/>
          <w:szCs w:val="28"/>
          <w:bdr w:val="none" w:sz="0" w:space="0" w:color="auto" w:frame="1"/>
        </w:rPr>
      </w:pPr>
      <w:r w:rsidRPr="00F3479F">
        <w:rPr>
          <w:rFonts w:asciiTheme="minorHAnsi" w:hAnsiTheme="minorHAnsi" w:cs="Helvetica"/>
          <w:bCs/>
          <w:sz w:val="28"/>
          <w:szCs w:val="28"/>
          <w:bdr w:val="none" w:sz="0" w:space="0" w:color="auto" w:frame="1"/>
        </w:rPr>
        <w:t>Cordetti refers to these designated collection areas as “hot spots,” and has taken the extra step of setting up unmanned collection bins along the route so runners have additional donation options throughout the race.</w:t>
      </w:r>
    </w:p>
    <w:p w14:paraId="7341EA14" w14:textId="42BDEDD6" w:rsidR="00F3479F" w:rsidRPr="00F3479F" w:rsidRDefault="00F3479F" w:rsidP="00F3479F">
      <w:pPr>
        <w:shd w:val="clear" w:color="auto" w:fill="FFFFFF"/>
        <w:spacing w:before="180" w:after="180"/>
        <w:outlineLvl w:val="0"/>
        <w:rPr>
          <w:rFonts w:asciiTheme="minorHAnsi" w:hAnsiTheme="minorHAnsi" w:cs="Helvetica"/>
          <w:bCs/>
          <w:sz w:val="28"/>
          <w:szCs w:val="28"/>
          <w:bdr w:val="none" w:sz="0" w:space="0" w:color="auto" w:frame="1"/>
        </w:rPr>
      </w:pPr>
      <w:r w:rsidRPr="00F3479F">
        <w:rPr>
          <w:rFonts w:asciiTheme="minorHAnsi" w:hAnsiTheme="minorHAnsi"/>
          <w:sz w:val="28"/>
          <w:szCs w:val="28"/>
          <w:bdr w:val="none" w:sz="0" w:space="0" w:color="auto" w:frame="1"/>
        </w:rPr>
        <w:t>Last year, more than 8,000 lbs. of clothing was collected at the marathon and diverted from landfills. 100 percent of it is sold and the proceeds support</w:t>
      </w:r>
      <w:r w:rsidRPr="00F3479F">
        <w:rPr>
          <w:rFonts w:asciiTheme="minorHAnsi" w:hAnsiTheme="minorHAnsi" w:cs="Helvetica"/>
          <w:bCs/>
          <w:sz w:val="28"/>
          <w:szCs w:val="28"/>
          <w:bdr w:val="none" w:sz="0" w:space="0" w:color="auto" w:frame="1"/>
        </w:rPr>
        <w:t xml:space="preserve"> programming for people with disabilities and other barriers, including those with insecure housing situations, veterans, people returning to the workforce and unemployed and underemployed youth. Locally operated Goodwill organizations host similar marathon clothing pickups in New York City, Austin, Pittsburgh, Cincinnati and other cities. “It is turning into something really great for Goodwills across the nation,” said Cordetti. </w:t>
      </w:r>
      <w:bookmarkStart w:id="0" w:name="_GoBack"/>
      <w:bookmarkEnd w:id="0"/>
    </w:p>
    <w:p w14:paraId="41BCD402" w14:textId="1F23C00D" w:rsidR="00F3479F" w:rsidRPr="00F3479F" w:rsidRDefault="00F3479F" w:rsidP="00F3479F">
      <w:pPr>
        <w:shd w:val="clear" w:color="auto" w:fill="FFFFFF"/>
        <w:spacing w:before="180" w:after="180"/>
        <w:outlineLvl w:val="0"/>
        <w:rPr>
          <w:rFonts w:asciiTheme="minorHAnsi" w:hAnsiTheme="minorHAnsi" w:cs="Helvetica"/>
          <w:bCs/>
          <w:sz w:val="28"/>
          <w:szCs w:val="28"/>
          <w:bdr w:val="none" w:sz="0" w:space="0" w:color="auto" w:frame="1"/>
        </w:rPr>
      </w:pPr>
      <w:r w:rsidRPr="00F3479F">
        <w:rPr>
          <w:rFonts w:asciiTheme="minorHAnsi" w:hAnsiTheme="minorHAnsi" w:cs="Helvetica"/>
          <w:bCs/>
          <w:sz w:val="28"/>
          <w:szCs w:val="28"/>
          <w:bdr w:val="none" w:sz="0" w:space="0" w:color="auto" w:frame="1"/>
        </w:rPr>
        <w:lastRenderedPageBreak/>
        <w:t xml:space="preserve">In addition to the volunteer collection efforts in Columbus, Goodwill Janitorial Services has been contracted by the marathon to assist volunteers with race cleanup. </w:t>
      </w:r>
    </w:p>
    <w:p w14:paraId="041E2FBD" w14:textId="77777777" w:rsidR="00F3479F" w:rsidRPr="00F3479F" w:rsidRDefault="00F3479F" w:rsidP="00F3479F">
      <w:pPr>
        <w:shd w:val="clear" w:color="auto" w:fill="FFFFFF"/>
        <w:spacing w:after="180" w:line="360" w:lineRule="atLeast"/>
        <w:rPr>
          <w:rFonts w:asciiTheme="minorHAnsi" w:hAnsiTheme="minorHAnsi" w:cs="Helvetica"/>
          <w:sz w:val="28"/>
          <w:szCs w:val="28"/>
        </w:rPr>
      </w:pPr>
      <w:r w:rsidRPr="00F3479F">
        <w:rPr>
          <w:rFonts w:asciiTheme="minorHAnsi" w:hAnsiTheme="minorHAnsi" w:cs="Helvetica"/>
          <w:sz w:val="28"/>
          <w:szCs w:val="28"/>
        </w:rPr>
        <w:t xml:space="preserve">During the two days preceding the marathon, October 16 and 17, runners will gather at the Nationwide Children's Hospital Columbus Marathon Health &amp; Fitness Expo where more than 100 vendors’ wares will be on display.  This year will be the fourth year Goodwill Columbus will have a boutique at the expo, and will sell new (tags still on) and gently used jackets, running shorts, sports bras, t-shirts and pants prior to the race. All garments will be $5.00—including tax—regardless of retail value, which for many of the new garments exceeds $60. The boutique will also sell </w:t>
      </w:r>
      <w:r w:rsidRPr="00F3479F">
        <w:rPr>
          <w:rFonts w:asciiTheme="minorHAnsi" w:hAnsiTheme="minorHAnsi"/>
          <w:sz w:val="28"/>
          <w:szCs w:val="28"/>
        </w:rPr>
        <w:t>hats and gloves for $2.00 and pedometers for $1.00.</w:t>
      </w:r>
    </w:p>
    <w:p w14:paraId="151A256D" w14:textId="77777777" w:rsidR="00F3479F" w:rsidRPr="00F3479F" w:rsidRDefault="00F3479F" w:rsidP="00F3479F">
      <w:pPr>
        <w:shd w:val="clear" w:color="auto" w:fill="FFFFFF"/>
        <w:spacing w:after="180" w:line="360" w:lineRule="atLeast"/>
        <w:rPr>
          <w:rFonts w:asciiTheme="minorHAnsi" w:hAnsiTheme="minorHAnsi" w:cs="Helvetica"/>
          <w:sz w:val="28"/>
          <w:szCs w:val="28"/>
        </w:rPr>
      </w:pPr>
      <w:r w:rsidRPr="00F3479F">
        <w:rPr>
          <w:rFonts w:asciiTheme="minorHAnsi" w:hAnsiTheme="minorHAnsi" w:cs="Helvetica"/>
          <w:sz w:val="28"/>
          <w:szCs w:val="28"/>
        </w:rPr>
        <w:t xml:space="preserve">But it’s not all about buying and donating clothing. </w:t>
      </w:r>
    </w:p>
    <w:p w14:paraId="271A902E" w14:textId="77777777" w:rsidR="00F3479F" w:rsidRPr="00F3479F" w:rsidRDefault="00F3479F" w:rsidP="00F3479F">
      <w:pPr>
        <w:shd w:val="clear" w:color="auto" w:fill="FFFFFF"/>
        <w:spacing w:after="180" w:line="360" w:lineRule="atLeast"/>
        <w:rPr>
          <w:rFonts w:asciiTheme="minorHAnsi" w:hAnsiTheme="minorHAnsi" w:cs="Helvetica"/>
          <w:sz w:val="28"/>
          <w:szCs w:val="28"/>
        </w:rPr>
      </w:pPr>
      <w:r w:rsidRPr="00F3479F">
        <w:rPr>
          <w:rFonts w:asciiTheme="minorHAnsi" w:hAnsiTheme="minorHAnsi" w:cs="Helvetica"/>
          <w:sz w:val="28"/>
          <w:szCs w:val="28"/>
        </w:rPr>
        <w:t>Cordetti recalled a woman last year who made a mad dash for the women’s jackets in the Goodwill boutique at the expo. “She grabbed a bright yellow jacket and had this look of complete awe,” he said. “Out of curiosity, I asked her why she had such a strong reaction to that jacket and she let me know it was the very same jacket she bought at the expo the year prior and discarded when she got hot, and she could not believe her luck to find it again in 2014. I didn’t see it come through this year, so I am going to guess she did not let it go a second time.”</w:t>
      </w:r>
    </w:p>
    <w:p w14:paraId="4119F66C" w14:textId="77777777" w:rsidR="00F3479F" w:rsidRPr="00F3479F" w:rsidRDefault="00F3479F" w:rsidP="00F3479F">
      <w:pPr>
        <w:rPr>
          <w:rFonts w:asciiTheme="minorHAnsi" w:hAnsiTheme="minorHAnsi"/>
          <w:sz w:val="28"/>
          <w:szCs w:val="28"/>
          <w:u w:val="single"/>
        </w:rPr>
      </w:pPr>
      <w:r w:rsidRPr="00F3479F">
        <w:rPr>
          <w:rFonts w:asciiTheme="minorHAnsi" w:hAnsiTheme="minorHAnsi" w:cs="Arial"/>
          <w:sz w:val="28"/>
          <w:szCs w:val="28"/>
        </w:rPr>
        <w:t>The Nationwide Children's Hospital Columbus Marathon &amp; 1/2 Marathon is the 17th largest U.S. marathon. It has been ranked by Runner's World as one of the top 20 marathons in the United States and by USA Today as one of the top 10 fall marathons.</w:t>
      </w:r>
      <w:r w:rsidRPr="00F3479F">
        <w:rPr>
          <w:rFonts w:asciiTheme="minorHAnsi" w:hAnsiTheme="minorHAnsi" w:cstheme="minorHAnsi"/>
          <w:b/>
          <w:sz w:val="28"/>
          <w:szCs w:val="28"/>
          <w:u w:val="single"/>
        </w:rPr>
        <w:t xml:space="preserve"> </w:t>
      </w:r>
      <w:r w:rsidRPr="00F3479F">
        <w:rPr>
          <w:rFonts w:asciiTheme="minorHAnsi" w:hAnsiTheme="minorHAnsi"/>
          <w:sz w:val="28"/>
          <w:szCs w:val="28"/>
        </w:rPr>
        <w:t xml:space="preserve">In the past three years, between participants’ fundraising efforts, corporate and community sponsorships and matches by the Marathon board, more than $3 million has been raised for Nationwide Children’s. For more information, visit </w:t>
      </w:r>
      <w:hyperlink r:id="rId8" w:history="1">
        <w:r w:rsidRPr="00F3479F">
          <w:rPr>
            <w:rStyle w:val="Hyperlink"/>
            <w:rFonts w:asciiTheme="minorHAnsi" w:eastAsiaTheme="majorEastAsia" w:hAnsiTheme="minorHAnsi"/>
          </w:rPr>
          <w:t>www.columbusmarathon.com</w:t>
        </w:r>
      </w:hyperlink>
      <w:r w:rsidRPr="00F3479F">
        <w:rPr>
          <w:rFonts w:asciiTheme="minorHAnsi" w:hAnsiTheme="minorHAnsi"/>
          <w:sz w:val="28"/>
          <w:szCs w:val="28"/>
        </w:rPr>
        <w:t>.</w:t>
      </w:r>
    </w:p>
    <w:p w14:paraId="1C0F728A" w14:textId="77777777" w:rsidR="00F3479F" w:rsidRPr="00F3479F" w:rsidRDefault="00F3479F" w:rsidP="00F3479F">
      <w:pPr>
        <w:shd w:val="clear" w:color="auto" w:fill="FFFFFF"/>
        <w:spacing w:before="180" w:after="180"/>
        <w:outlineLvl w:val="0"/>
        <w:rPr>
          <w:rFonts w:asciiTheme="minorHAnsi" w:hAnsiTheme="minorHAnsi" w:cs="Helvetica"/>
          <w:sz w:val="28"/>
          <w:szCs w:val="28"/>
          <w:shd w:val="clear" w:color="auto" w:fill="FFFFFF"/>
        </w:rPr>
      </w:pPr>
      <w:r w:rsidRPr="00F3479F">
        <w:rPr>
          <w:rFonts w:asciiTheme="minorHAnsi" w:hAnsiTheme="minorHAnsi" w:cs="Helvetica"/>
          <w:sz w:val="28"/>
          <w:szCs w:val="28"/>
          <w:shd w:val="clear" w:color="auto" w:fill="FFFFFF"/>
        </w:rPr>
        <w:t xml:space="preserve">Goodwill Columbus has been proudly serving the local community for 75 years. Since 1939 the agency has dedicated itself to building independence, quality of life and work opportunities for individuals with disabilities and other barriers. Goodwill Columbus is the sixth largest nonprofit in central Ohio and is among the top 50 largest employers central Ohio. Last year, Goodwill Columbus provided more than 1.3 million hours of service to more than 3,200 participants with disabilities and other barriers through day habilitation programs, community-based supported living services, employment training and job placement services. For more information on Goodwill Columbus, please visit </w:t>
      </w:r>
      <w:hyperlink r:id="rId9" w:history="1">
        <w:r w:rsidRPr="00F3479F">
          <w:rPr>
            <w:rStyle w:val="Hyperlink"/>
            <w:rFonts w:asciiTheme="minorHAnsi" w:eastAsiaTheme="majorEastAsia" w:hAnsiTheme="minorHAnsi" w:cs="Helvetica"/>
            <w:shd w:val="clear" w:color="auto" w:fill="FFFFFF"/>
          </w:rPr>
          <w:t>www.goodwillcolumbus.org</w:t>
        </w:r>
      </w:hyperlink>
    </w:p>
    <w:p w14:paraId="25BC2FF3" w14:textId="398B630D" w:rsidR="00DB0561" w:rsidRPr="00F3479F" w:rsidRDefault="00F3479F" w:rsidP="00F3479F">
      <w:pPr>
        <w:shd w:val="clear" w:color="auto" w:fill="FFFFFF"/>
        <w:spacing w:after="180" w:line="360" w:lineRule="atLeast"/>
        <w:jc w:val="center"/>
        <w:rPr>
          <w:rFonts w:asciiTheme="minorHAnsi" w:hAnsiTheme="minorHAnsi" w:cs="Helvetica"/>
        </w:rPr>
      </w:pPr>
      <w:r w:rsidRPr="00F3479F">
        <w:rPr>
          <w:rFonts w:asciiTheme="minorHAnsi" w:hAnsiTheme="minorHAnsi" w:cs="Helvetica"/>
        </w:rPr>
        <w:t>###</w:t>
      </w:r>
    </w:p>
    <w:sectPr w:rsidR="00DB0561" w:rsidRPr="00F3479F" w:rsidSect="00B45505">
      <w:headerReference w:type="default" r:id="rId10"/>
      <w:footerReference w:type="even" r:id="rId11"/>
      <w:footerReference w:type="default" r:id="rId12"/>
      <w:footnotePr>
        <w:pos w:val="beneathText"/>
      </w:footnotePr>
      <w:pgSz w:w="12240" w:h="15840"/>
      <w:pgMar w:top="1080" w:right="1080" w:bottom="936"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3EAE" w14:textId="77777777" w:rsidR="00DF4619" w:rsidRDefault="00DF4619">
      <w:r>
        <w:separator/>
      </w:r>
    </w:p>
  </w:endnote>
  <w:endnote w:type="continuationSeparator" w:id="0">
    <w:p w14:paraId="5B31FFB4" w14:textId="77777777" w:rsidR="00DF4619" w:rsidRDefault="00DF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17AC5" w14:textId="77777777" w:rsidR="009A40CD" w:rsidRDefault="009A40CD" w:rsidP="00DB0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FDAB1" w14:textId="77777777" w:rsidR="009A40CD" w:rsidRDefault="009A40CD" w:rsidP="00DB05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C4907" w14:textId="77777777" w:rsidR="009A40CD" w:rsidRDefault="009A40CD" w:rsidP="00DB05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479F">
      <w:rPr>
        <w:rStyle w:val="PageNumber"/>
        <w:noProof/>
      </w:rPr>
      <w:t>2</w:t>
    </w:r>
    <w:r>
      <w:rPr>
        <w:rStyle w:val="PageNumber"/>
      </w:rPr>
      <w:fldChar w:fldCharType="end"/>
    </w:r>
  </w:p>
  <w:p w14:paraId="502A6623" w14:textId="77777777" w:rsidR="009A40CD" w:rsidRDefault="009A40CD" w:rsidP="00DB05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3CE33" w14:textId="77777777" w:rsidR="00DF4619" w:rsidRDefault="00DF4619">
      <w:r>
        <w:separator/>
      </w:r>
    </w:p>
  </w:footnote>
  <w:footnote w:type="continuationSeparator" w:id="0">
    <w:p w14:paraId="6DE3EC86" w14:textId="77777777" w:rsidR="00DF4619" w:rsidRDefault="00DF46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AD4F" w14:textId="77777777" w:rsidR="009A40CD" w:rsidRDefault="009A40C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91723FB2"/>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9337F2"/>
    <w:multiLevelType w:val="hybridMultilevel"/>
    <w:tmpl w:val="0F105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AA0BCD"/>
    <w:multiLevelType w:val="hybridMultilevel"/>
    <w:tmpl w:val="AF5281B6"/>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95ADD"/>
    <w:multiLevelType w:val="hybridMultilevel"/>
    <w:tmpl w:val="2060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D60BB"/>
    <w:multiLevelType w:val="hybridMultilevel"/>
    <w:tmpl w:val="1DEC4786"/>
    <w:lvl w:ilvl="0" w:tplc="57944E4E">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7E52672"/>
    <w:multiLevelType w:val="hybridMultilevel"/>
    <w:tmpl w:val="23EA19C0"/>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FF17A1"/>
    <w:multiLevelType w:val="hybridMultilevel"/>
    <w:tmpl w:val="7D6A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A35E2"/>
    <w:multiLevelType w:val="hybridMultilevel"/>
    <w:tmpl w:val="BAC8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CE0853"/>
    <w:multiLevelType w:val="hybridMultilevel"/>
    <w:tmpl w:val="33BC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867FB"/>
    <w:multiLevelType w:val="hybridMultilevel"/>
    <w:tmpl w:val="BE4A9512"/>
    <w:lvl w:ilvl="0" w:tplc="0000012D">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6"/>
  </w:num>
  <w:num w:numId="6">
    <w:abstractNumId w:val="7"/>
  </w:num>
  <w:num w:numId="7">
    <w:abstractNumId w:val="0"/>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Formatting/>
  <w:defaultTabStop w:val="709"/>
  <w:doNotHyphenateCaps/>
  <w:drawingGridHorizontalSpacing w:val="120"/>
  <w:drawingGridVerticalSpacing w:val="120"/>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000"/>
    <w:rsid w:val="0001036E"/>
    <w:rsid w:val="000570D9"/>
    <w:rsid w:val="00077CB3"/>
    <w:rsid w:val="000F632C"/>
    <w:rsid w:val="00117019"/>
    <w:rsid w:val="00123B37"/>
    <w:rsid w:val="00124A56"/>
    <w:rsid w:val="0016594C"/>
    <w:rsid w:val="00182258"/>
    <w:rsid w:val="001A043C"/>
    <w:rsid w:val="001B1026"/>
    <w:rsid w:val="001D48BC"/>
    <w:rsid w:val="001F2789"/>
    <w:rsid w:val="001F3DDF"/>
    <w:rsid w:val="00213260"/>
    <w:rsid w:val="002301F6"/>
    <w:rsid w:val="002668BA"/>
    <w:rsid w:val="002A29E8"/>
    <w:rsid w:val="002B5276"/>
    <w:rsid w:val="002F25EF"/>
    <w:rsid w:val="003000E4"/>
    <w:rsid w:val="003136FF"/>
    <w:rsid w:val="003A586A"/>
    <w:rsid w:val="003B5F4A"/>
    <w:rsid w:val="003D1BAB"/>
    <w:rsid w:val="003D1DA9"/>
    <w:rsid w:val="004063D9"/>
    <w:rsid w:val="004144B6"/>
    <w:rsid w:val="0042182E"/>
    <w:rsid w:val="0042195B"/>
    <w:rsid w:val="0043497B"/>
    <w:rsid w:val="004449EC"/>
    <w:rsid w:val="0046172F"/>
    <w:rsid w:val="00463185"/>
    <w:rsid w:val="00463BC3"/>
    <w:rsid w:val="00475A00"/>
    <w:rsid w:val="00497FE7"/>
    <w:rsid w:val="004A4B7E"/>
    <w:rsid w:val="004E0B90"/>
    <w:rsid w:val="004F4AD5"/>
    <w:rsid w:val="00514207"/>
    <w:rsid w:val="005324CE"/>
    <w:rsid w:val="00575BB3"/>
    <w:rsid w:val="005A4CD1"/>
    <w:rsid w:val="005E5F67"/>
    <w:rsid w:val="005F3516"/>
    <w:rsid w:val="00603E51"/>
    <w:rsid w:val="006235C1"/>
    <w:rsid w:val="00633EDD"/>
    <w:rsid w:val="00640A98"/>
    <w:rsid w:val="00657E54"/>
    <w:rsid w:val="006619B7"/>
    <w:rsid w:val="00685927"/>
    <w:rsid w:val="00686EC6"/>
    <w:rsid w:val="0069462D"/>
    <w:rsid w:val="00695EE2"/>
    <w:rsid w:val="006970FC"/>
    <w:rsid w:val="006C610A"/>
    <w:rsid w:val="006D627E"/>
    <w:rsid w:val="006E5D15"/>
    <w:rsid w:val="00722000"/>
    <w:rsid w:val="00757D45"/>
    <w:rsid w:val="00792AED"/>
    <w:rsid w:val="007941EC"/>
    <w:rsid w:val="007B1143"/>
    <w:rsid w:val="007C6B2F"/>
    <w:rsid w:val="007D2BA5"/>
    <w:rsid w:val="007D461D"/>
    <w:rsid w:val="007D6457"/>
    <w:rsid w:val="007E633D"/>
    <w:rsid w:val="007F43E6"/>
    <w:rsid w:val="00800311"/>
    <w:rsid w:val="00802E37"/>
    <w:rsid w:val="008473AF"/>
    <w:rsid w:val="00882BA4"/>
    <w:rsid w:val="00891164"/>
    <w:rsid w:val="00892730"/>
    <w:rsid w:val="00893126"/>
    <w:rsid w:val="008B2EBB"/>
    <w:rsid w:val="008D21B5"/>
    <w:rsid w:val="008D3DDD"/>
    <w:rsid w:val="008E268B"/>
    <w:rsid w:val="008F4DF5"/>
    <w:rsid w:val="008F7061"/>
    <w:rsid w:val="00903EBD"/>
    <w:rsid w:val="00911A93"/>
    <w:rsid w:val="00912FD1"/>
    <w:rsid w:val="00977E28"/>
    <w:rsid w:val="00980021"/>
    <w:rsid w:val="00987DDE"/>
    <w:rsid w:val="00991858"/>
    <w:rsid w:val="009929E2"/>
    <w:rsid w:val="009A066D"/>
    <w:rsid w:val="009A40CD"/>
    <w:rsid w:val="009A693B"/>
    <w:rsid w:val="009B46B4"/>
    <w:rsid w:val="009C5505"/>
    <w:rsid w:val="009C75D0"/>
    <w:rsid w:val="009E12F7"/>
    <w:rsid w:val="00A12A52"/>
    <w:rsid w:val="00A17D3B"/>
    <w:rsid w:val="00A2036D"/>
    <w:rsid w:val="00A503CE"/>
    <w:rsid w:val="00A51E17"/>
    <w:rsid w:val="00A57F4D"/>
    <w:rsid w:val="00A64B45"/>
    <w:rsid w:val="00A675CD"/>
    <w:rsid w:val="00AC36FC"/>
    <w:rsid w:val="00AE20A0"/>
    <w:rsid w:val="00AF33FC"/>
    <w:rsid w:val="00B24828"/>
    <w:rsid w:val="00B263E8"/>
    <w:rsid w:val="00B32E95"/>
    <w:rsid w:val="00B45505"/>
    <w:rsid w:val="00B60DF3"/>
    <w:rsid w:val="00B64257"/>
    <w:rsid w:val="00B65A91"/>
    <w:rsid w:val="00B760D5"/>
    <w:rsid w:val="00BA5A2A"/>
    <w:rsid w:val="00BB0CCD"/>
    <w:rsid w:val="00BE4048"/>
    <w:rsid w:val="00C13D65"/>
    <w:rsid w:val="00C2015E"/>
    <w:rsid w:val="00C57556"/>
    <w:rsid w:val="00C72A68"/>
    <w:rsid w:val="00C72B7C"/>
    <w:rsid w:val="00C93536"/>
    <w:rsid w:val="00CA27FD"/>
    <w:rsid w:val="00CB15FC"/>
    <w:rsid w:val="00CC07A0"/>
    <w:rsid w:val="00CE45A6"/>
    <w:rsid w:val="00CE52E0"/>
    <w:rsid w:val="00D00026"/>
    <w:rsid w:val="00D23F18"/>
    <w:rsid w:val="00D511AA"/>
    <w:rsid w:val="00D57622"/>
    <w:rsid w:val="00D716E7"/>
    <w:rsid w:val="00D913E2"/>
    <w:rsid w:val="00D9300B"/>
    <w:rsid w:val="00DB0561"/>
    <w:rsid w:val="00DC3A3F"/>
    <w:rsid w:val="00DF4619"/>
    <w:rsid w:val="00E139F3"/>
    <w:rsid w:val="00E446E6"/>
    <w:rsid w:val="00E70C55"/>
    <w:rsid w:val="00E93C25"/>
    <w:rsid w:val="00EB22E8"/>
    <w:rsid w:val="00EB666A"/>
    <w:rsid w:val="00EB6DE5"/>
    <w:rsid w:val="00EC0A9E"/>
    <w:rsid w:val="00EE70B2"/>
    <w:rsid w:val="00EF7D9D"/>
    <w:rsid w:val="00F17258"/>
    <w:rsid w:val="00F27708"/>
    <w:rsid w:val="00F3479F"/>
    <w:rsid w:val="00F6024A"/>
    <w:rsid w:val="00FA26C6"/>
    <w:rsid w:val="00FC53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6F84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zh-CN"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99"/>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szCs w:val="24"/>
      <w:lang w:eastAsia="en-US"/>
    </w:rPr>
  </w:style>
  <w:style w:type="paragraph" w:styleId="Heading2">
    <w:name w:val="heading 2"/>
    <w:basedOn w:val="Normal"/>
    <w:next w:val="Normal"/>
    <w:link w:val="Heading2Char"/>
    <w:uiPriority w:val="99"/>
    <w:qFormat/>
    <w:pPr>
      <w:keepNext/>
      <w:widowControl/>
      <w:suppressAutoHyphens w:val="0"/>
      <w:spacing w:before="240" w:after="60"/>
      <w:outlineLvl w:val="1"/>
    </w:pPr>
    <w:rPr>
      <w:rFonts w:ascii="Arial" w:hAnsi="Arial"/>
      <w:b/>
      <w:i/>
      <w:sz w:val="28"/>
    </w:rPr>
  </w:style>
  <w:style w:type="paragraph" w:styleId="Heading3">
    <w:name w:val="heading 3"/>
    <w:basedOn w:val="Normal"/>
    <w:next w:val="Normal"/>
    <w:link w:val="Heading3Char"/>
    <w:rsid w:val="00CA27F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22000"/>
    <w:rPr>
      <w:rFonts w:asciiTheme="majorHAnsi" w:eastAsiaTheme="majorEastAsia" w:hAnsiTheme="majorHAnsi" w:cstheme="majorBidi"/>
      <w:b/>
      <w:bCs/>
      <w:i/>
      <w:iCs/>
      <w:sz w:val="28"/>
      <w:szCs w:val="28"/>
      <w:lang w:eastAsia="en-US"/>
    </w:rPr>
  </w:style>
  <w:style w:type="paragraph" w:customStyle="1" w:styleId="Heading">
    <w:name w:val="Heading"/>
    <w:basedOn w:val="Normal"/>
    <w:next w:val="BodyText"/>
    <w:uiPriority w:val="99"/>
    <w:pPr>
      <w:keepNext/>
      <w:spacing w:before="240" w:after="120"/>
    </w:pPr>
    <w:rPr>
      <w:rFonts w:ascii="Arial" w:hAnsi="Arial"/>
      <w:sz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722000"/>
    <w:rPr>
      <w:sz w:val="24"/>
      <w:szCs w:val="24"/>
      <w:lang w:eastAsia="en-US"/>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rPr>
  </w:style>
  <w:style w:type="paragraph" w:customStyle="1" w:styleId="Index">
    <w:name w:val="Index"/>
    <w:basedOn w:val="Normal"/>
    <w:uiPriority w:val="99"/>
    <w:pPr>
      <w:suppressLineNumbers/>
    </w:p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722000"/>
    <w:rPr>
      <w:sz w:val="0"/>
      <w:szCs w:val="0"/>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722000"/>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22000"/>
    <w:rPr>
      <w:sz w:val="24"/>
      <w:szCs w:val="24"/>
      <w:lang w:eastAsia="en-US"/>
    </w:rPr>
  </w:style>
  <w:style w:type="character" w:customStyle="1" w:styleId="st">
    <w:name w:val="st"/>
    <w:basedOn w:val="DefaultParagraphFont"/>
    <w:rPr>
      <w:rFonts w:cs="Times New Roman"/>
    </w:rPr>
  </w:style>
  <w:style w:type="paragraph" w:styleId="NormalWeb">
    <w:name w:val="Normal (Web)"/>
    <w:basedOn w:val="Normal"/>
    <w:uiPriority w:val="99"/>
    <w:pPr>
      <w:widowControl/>
      <w:suppressAutoHyphens w:val="0"/>
      <w:spacing w:beforeLines="1" w:afterLines="1"/>
    </w:pPr>
    <w:rPr>
      <w:rFonts w:ascii="Times" w:hAnsi="Times"/>
      <w:sz w:val="20"/>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722000"/>
    <w:rPr>
      <w:sz w:val="0"/>
      <w:szCs w:val="0"/>
      <w:lang w:eastAsia="en-U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722000"/>
    <w:rPr>
      <w:sz w:val="20"/>
      <w:szCs w:val="20"/>
      <w:lang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722000"/>
    <w:rPr>
      <w:b/>
      <w:bCs/>
      <w:sz w:val="20"/>
      <w:szCs w:val="20"/>
      <w:lang w:eastAsia="en-US"/>
    </w:rPr>
  </w:style>
  <w:style w:type="paragraph" w:styleId="ListParagraph">
    <w:name w:val="List Paragraph"/>
    <w:basedOn w:val="Normal"/>
    <w:uiPriority w:val="34"/>
    <w:qFormat/>
    <w:rsid w:val="00970708"/>
    <w:pPr>
      <w:widowControl/>
      <w:suppressAutoHyphens w:val="0"/>
      <w:spacing w:after="200" w:line="276" w:lineRule="auto"/>
      <w:ind w:left="720"/>
      <w:contextualSpacing/>
    </w:pPr>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AA66A4"/>
  </w:style>
  <w:style w:type="paragraph" w:styleId="HTMLPreformatted">
    <w:name w:val="HTML Preformatted"/>
    <w:basedOn w:val="Normal"/>
    <w:link w:val="HTMLPreformattedChar"/>
    <w:uiPriority w:val="99"/>
    <w:unhideWhenUsed/>
    <w:rsid w:val="00D91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913E2"/>
    <w:rPr>
      <w:rFonts w:ascii="Courier New" w:hAnsi="Courier New" w:cs="Courier New"/>
      <w:sz w:val="20"/>
      <w:szCs w:val="20"/>
      <w:lang w:eastAsia="en-US"/>
    </w:rPr>
  </w:style>
  <w:style w:type="character" w:customStyle="1" w:styleId="apple-converted-space">
    <w:name w:val="apple-converted-space"/>
    <w:basedOn w:val="DefaultParagraphFont"/>
    <w:rsid w:val="00D913E2"/>
  </w:style>
  <w:style w:type="character" w:styleId="FollowedHyperlink">
    <w:name w:val="FollowedHyperlink"/>
    <w:basedOn w:val="DefaultParagraphFont"/>
    <w:rsid w:val="00B45505"/>
    <w:rPr>
      <w:color w:val="800080" w:themeColor="followedHyperlink"/>
      <w:u w:val="single"/>
    </w:rPr>
  </w:style>
  <w:style w:type="character" w:customStyle="1" w:styleId="Heading3Char">
    <w:name w:val="Heading 3 Char"/>
    <w:basedOn w:val="DefaultParagraphFont"/>
    <w:link w:val="Heading3"/>
    <w:rsid w:val="00CA27FD"/>
    <w:rPr>
      <w:rFonts w:asciiTheme="majorHAnsi" w:eastAsiaTheme="majorEastAsia" w:hAnsiTheme="majorHAnsi" w:cstheme="majorBidi"/>
      <w:b/>
      <w:bCs/>
      <w:color w:val="4F81BD" w:themeColor="accent1"/>
      <w:sz w:val="24"/>
      <w:szCs w:val="24"/>
      <w:lang w:eastAsia="en-US"/>
    </w:rPr>
  </w:style>
  <w:style w:type="paragraph" w:styleId="BodyTextIndent3">
    <w:name w:val="Body Text Indent 3"/>
    <w:basedOn w:val="Normal"/>
    <w:link w:val="BodyTextIndent3Char"/>
    <w:uiPriority w:val="99"/>
    <w:unhideWhenUsed/>
    <w:rsid w:val="000F632C"/>
    <w:pPr>
      <w:widowControl/>
      <w:suppressAutoHyphens w:val="0"/>
      <w:spacing w:after="120"/>
      <w:ind w:left="360"/>
    </w:pPr>
    <w:rPr>
      <w:sz w:val="16"/>
      <w:szCs w:val="16"/>
    </w:rPr>
  </w:style>
  <w:style w:type="character" w:customStyle="1" w:styleId="BodyTextIndent3Char">
    <w:name w:val="Body Text Indent 3 Char"/>
    <w:basedOn w:val="DefaultParagraphFont"/>
    <w:link w:val="BodyTextIndent3"/>
    <w:uiPriority w:val="99"/>
    <w:rsid w:val="000F632C"/>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7761">
      <w:bodyDiv w:val="1"/>
      <w:marLeft w:val="0"/>
      <w:marRight w:val="0"/>
      <w:marTop w:val="0"/>
      <w:marBottom w:val="0"/>
      <w:divBdr>
        <w:top w:val="none" w:sz="0" w:space="0" w:color="auto"/>
        <w:left w:val="none" w:sz="0" w:space="0" w:color="auto"/>
        <w:bottom w:val="none" w:sz="0" w:space="0" w:color="auto"/>
        <w:right w:val="none" w:sz="0" w:space="0" w:color="auto"/>
      </w:divBdr>
    </w:div>
    <w:div w:id="95296879">
      <w:bodyDiv w:val="1"/>
      <w:marLeft w:val="0"/>
      <w:marRight w:val="0"/>
      <w:marTop w:val="0"/>
      <w:marBottom w:val="0"/>
      <w:divBdr>
        <w:top w:val="none" w:sz="0" w:space="0" w:color="auto"/>
        <w:left w:val="none" w:sz="0" w:space="0" w:color="auto"/>
        <w:bottom w:val="none" w:sz="0" w:space="0" w:color="auto"/>
        <w:right w:val="none" w:sz="0" w:space="0" w:color="auto"/>
      </w:divBdr>
    </w:div>
    <w:div w:id="242489710">
      <w:bodyDiv w:val="1"/>
      <w:marLeft w:val="0"/>
      <w:marRight w:val="0"/>
      <w:marTop w:val="0"/>
      <w:marBottom w:val="0"/>
      <w:divBdr>
        <w:top w:val="none" w:sz="0" w:space="0" w:color="auto"/>
        <w:left w:val="none" w:sz="0" w:space="0" w:color="auto"/>
        <w:bottom w:val="none" w:sz="0" w:space="0" w:color="auto"/>
        <w:right w:val="none" w:sz="0" w:space="0" w:color="auto"/>
      </w:divBdr>
      <w:divsChild>
        <w:div w:id="902759261">
          <w:marLeft w:val="0"/>
          <w:marRight w:val="0"/>
          <w:marTop w:val="0"/>
          <w:marBottom w:val="0"/>
          <w:divBdr>
            <w:top w:val="none" w:sz="0" w:space="0" w:color="auto"/>
            <w:left w:val="none" w:sz="0" w:space="0" w:color="auto"/>
            <w:bottom w:val="none" w:sz="0" w:space="0" w:color="auto"/>
            <w:right w:val="none" w:sz="0" w:space="0" w:color="auto"/>
          </w:divBdr>
          <w:divsChild>
            <w:div w:id="327712725">
              <w:marLeft w:val="0"/>
              <w:marRight w:val="0"/>
              <w:marTop w:val="0"/>
              <w:marBottom w:val="0"/>
              <w:divBdr>
                <w:top w:val="none" w:sz="0" w:space="0" w:color="auto"/>
                <w:left w:val="none" w:sz="0" w:space="0" w:color="auto"/>
                <w:bottom w:val="none" w:sz="0" w:space="0" w:color="auto"/>
                <w:right w:val="none" w:sz="0" w:space="0" w:color="auto"/>
              </w:divBdr>
            </w:div>
            <w:div w:id="715543186">
              <w:marLeft w:val="0"/>
              <w:marRight w:val="0"/>
              <w:marTop w:val="0"/>
              <w:marBottom w:val="0"/>
              <w:divBdr>
                <w:top w:val="none" w:sz="0" w:space="0" w:color="auto"/>
                <w:left w:val="none" w:sz="0" w:space="0" w:color="auto"/>
                <w:bottom w:val="none" w:sz="0" w:space="0" w:color="auto"/>
                <w:right w:val="none" w:sz="0" w:space="0" w:color="auto"/>
              </w:divBdr>
            </w:div>
            <w:div w:id="1110320688">
              <w:marLeft w:val="0"/>
              <w:marRight w:val="0"/>
              <w:marTop w:val="0"/>
              <w:marBottom w:val="0"/>
              <w:divBdr>
                <w:top w:val="none" w:sz="0" w:space="0" w:color="auto"/>
                <w:left w:val="none" w:sz="0" w:space="0" w:color="auto"/>
                <w:bottom w:val="none" w:sz="0" w:space="0" w:color="auto"/>
                <w:right w:val="none" w:sz="0" w:space="0" w:color="auto"/>
              </w:divBdr>
            </w:div>
            <w:div w:id="579827295">
              <w:marLeft w:val="0"/>
              <w:marRight w:val="0"/>
              <w:marTop w:val="0"/>
              <w:marBottom w:val="0"/>
              <w:divBdr>
                <w:top w:val="none" w:sz="0" w:space="0" w:color="auto"/>
                <w:left w:val="none" w:sz="0" w:space="0" w:color="auto"/>
                <w:bottom w:val="none" w:sz="0" w:space="0" w:color="auto"/>
                <w:right w:val="none" w:sz="0" w:space="0" w:color="auto"/>
              </w:divBdr>
            </w:div>
            <w:div w:id="1194616076">
              <w:marLeft w:val="0"/>
              <w:marRight w:val="0"/>
              <w:marTop w:val="0"/>
              <w:marBottom w:val="0"/>
              <w:divBdr>
                <w:top w:val="none" w:sz="0" w:space="0" w:color="auto"/>
                <w:left w:val="none" w:sz="0" w:space="0" w:color="auto"/>
                <w:bottom w:val="none" w:sz="0" w:space="0" w:color="auto"/>
                <w:right w:val="none" w:sz="0" w:space="0" w:color="auto"/>
              </w:divBdr>
            </w:div>
            <w:div w:id="440882773">
              <w:marLeft w:val="0"/>
              <w:marRight w:val="0"/>
              <w:marTop w:val="0"/>
              <w:marBottom w:val="0"/>
              <w:divBdr>
                <w:top w:val="none" w:sz="0" w:space="0" w:color="auto"/>
                <w:left w:val="none" w:sz="0" w:space="0" w:color="auto"/>
                <w:bottom w:val="none" w:sz="0" w:space="0" w:color="auto"/>
                <w:right w:val="none" w:sz="0" w:space="0" w:color="auto"/>
              </w:divBdr>
            </w:div>
            <w:div w:id="384331336">
              <w:marLeft w:val="0"/>
              <w:marRight w:val="0"/>
              <w:marTop w:val="0"/>
              <w:marBottom w:val="0"/>
              <w:divBdr>
                <w:top w:val="none" w:sz="0" w:space="0" w:color="auto"/>
                <w:left w:val="none" w:sz="0" w:space="0" w:color="auto"/>
                <w:bottom w:val="none" w:sz="0" w:space="0" w:color="auto"/>
                <w:right w:val="none" w:sz="0" w:space="0" w:color="auto"/>
              </w:divBdr>
            </w:div>
            <w:div w:id="1675913258">
              <w:marLeft w:val="0"/>
              <w:marRight w:val="0"/>
              <w:marTop w:val="0"/>
              <w:marBottom w:val="0"/>
              <w:divBdr>
                <w:top w:val="none" w:sz="0" w:space="0" w:color="auto"/>
                <w:left w:val="none" w:sz="0" w:space="0" w:color="auto"/>
                <w:bottom w:val="none" w:sz="0" w:space="0" w:color="auto"/>
                <w:right w:val="none" w:sz="0" w:space="0" w:color="auto"/>
              </w:divBdr>
            </w:div>
            <w:div w:id="1036539424">
              <w:marLeft w:val="0"/>
              <w:marRight w:val="0"/>
              <w:marTop w:val="0"/>
              <w:marBottom w:val="0"/>
              <w:divBdr>
                <w:top w:val="none" w:sz="0" w:space="0" w:color="auto"/>
                <w:left w:val="none" w:sz="0" w:space="0" w:color="auto"/>
                <w:bottom w:val="none" w:sz="0" w:space="0" w:color="auto"/>
                <w:right w:val="none" w:sz="0" w:space="0" w:color="auto"/>
              </w:divBdr>
            </w:div>
            <w:div w:id="5681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4151">
      <w:bodyDiv w:val="1"/>
      <w:marLeft w:val="0"/>
      <w:marRight w:val="0"/>
      <w:marTop w:val="0"/>
      <w:marBottom w:val="0"/>
      <w:divBdr>
        <w:top w:val="none" w:sz="0" w:space="0" w:color="auto"/>
        <w:left w:val="none" w:sz="0" w:space="0" w:color="auto"/>
        <w:bottom w:val="none" w:sz="0" w:space="0" w:color="auto"/>
        <w:right w:val="none" w:sz="0" w:space="0" w:color="auto"/>
      </w:divBdr>
    </w:div>
    <w:div w:id="921796022">
      <w:bodyDiv w:val="1"/>
      <w:marLeft w:val="0"/>
      <w:marRight w:val="0"/>
      <w:marTop w:val="0"/>
      <w:marBottom w:val="0"/>
      <w:divBdr>
        <w:top w:val="none" w:sz="0" w:space="0" w:color="auto"/>
        <w:left w:val="none" w:sz="0" w:space="0" w:color="auto"/>
        <w:bottom w:val="none" w:sz="0" w:space="0" w:color="auto"/>
        <w:right w:val="none" w:sz="0" w:space="0" w:color="auto"/>
      </w:divBdr>
      <w:divsChild>
        <w:div w:id="542906077">
          <w:marLeft w:val="0"/>
          <w:marRight w:val="0"/>
          <w:marTop w:val="0"/>
          <w:marBottom w:val="0"/>
          <w:divBdr>
            <w:top w:val="none" w:sz="0" w:space="0" w:color="auto"/>
            <w:left w:val="none" w:sz="0" w:space="0" w:color="auto"/>
            <w:bottom w:val="none" w:sz="0" w:space="0" w:color="auto"/>
            <w:right w:val="none" w:sz="0" w:space="0" w:color="auto"/>
          </w:divBdr>
          <w:divsChild>
            <w:div w:id="456531157">
              <w:marLeft w:val="0"/>
              <w:marRight w:val="0"/>
              <w:marTop w:val="0"/>
              <w:marBottom w:val="0"/>
              <w:divBdr>
                <w:top w:val="none" w:sz="0" w:space="0" w:color="auto"/>
                <w:left w:val="none" w:sz="0" w:space="0" w:color="auto"/>
                <w:bottom w:val="none" w:sz="0" w:space="0" w:color="auto"/>
                <w:right w:val="none" w:sz="0" w:space="0" w:color="auto"/>
              </w:divBdr>
              <w:divsChild>
                <w:div w:id="20653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2585">
      <w:marLeft w:val="0"/>
      <w:marRight w:val="0"/>
      <w:marTop w:val="0"/>
      <w:marBottom w:val="0"/>
      <w:divBdr>
        <w:top w:val="none" w:sz="0" w:space="0" w:color="auto"/>
        <w:left w:val="none" w:sz="0" w:space="0" w:color="auto"/>
        <w:bottom w:val="none" w:sz="0" w:space="0" w:color="auto"/>
        <w:right w:val="none" w:sz="0" w:space="0" w:color="auto"/>
      </w:divBdr>
    </w:div>
    <w:div w:id="1769234893">
      <w:bodyDiv w:val="1"/>
      <w:marLeft w:val="0"/>
      <w:marRight w:val="0"/>
      <w:marTop w:val="0"/>
      <w:marBottom w:val="0"/>
      <w:divBdr>
        <w:top w:val="none" w:sz="0" w:space="0" w:color="auto"/>
        <w:left w:val="none" w:sz="0" w:space="0" w:color="auto"/>
        <w:bottom w:val="none" w:sz="0" w:space="0" w:color="auto"/>
        <w:right w:val="none" w:sz="0" w:space="0" w:color="auto"/>
      </w:divBdr>
    </w:div>
    <w:div w:id="1815366787">
      <w:bodyDiv w:val="1"/>
      <w:marLeft w:val="0"/>
      <w:marRight w:val="0"/>
      <w:marTop w:val="0"/>
      <w:marBottom w:val="0"/>
      <w:divBdr>
        <w:top w:val="none" w:sz="0" w:space="0" w:color="auto"/>
        <w:left w:val="none" w:sz="0" w:space="0" w:color="auto"/>
        <w:bottom w:val="none" w:sz="0" w:space="0" w:color="auto"/>
        <w:right w:val="none" w:sz="0" w:space="0" w:color="auto"/>
      </w:divBdr>
    </w:div>
    <w:div w:id="198057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columbusmarathon.com" TargetMode="External"/><Relationship Id="rId9" Type="http://schemas.openxmlformats.org/officeDocument/2006/relationships/hyperlink" Target="http://www.goodwillcolumbus.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713</Words>
  <Characters>4068</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(COLUMBUS, OH) – Fat Rabbit Racing announced today it will present the inaugural Columbus Half Marathon to coincide with the 26th running of the Columbus Marathon on Sunday, Oct</vt:lpstr>
    </vt:vector>
  </TitlesOfParts>
  <Company>Irvin PR</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(COLUMBUS, OH) – Fat Rabbit Racing announced today it will present the inaugural Columbus Half Marathon to coincide with the 26th running of the Columbus Marathon on Sunday, Oct</dc:title>
  <dc:creator>David O'Neil</dc:creator>
  <cp:lastModifiedBy>sarah@irvinpr.onmicrosoft.com</cp:lastModifiedBy>
  <cp:revision>3</cp:revision>
  <cp:lastPrinted>2015-10-14T18:59:00Z</cp:lastPrinted>
  <dcterms:created xsi:type="dcterms:W3CDTF">2015-10-14T22:58:00Z</dcterms:created>
  <dcterms:modified xsi:type="dcterms:W3CDTF">2015-10-14T23:09:00Z</dcterms:modified>
</cp:coreProperties>
</file>